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2E4" w:rsidRPr="007132E4" w:rsidRDefault="007132E4" w:rsidP="007132E4">
      <w:pPr>
        <w:tabs>
          <w:tab w:val="left" w:pos="993"/>
        </w:tabs>
        <w:jc w:val="right"/>
        <w:rPr>
          <w:b/>
          <w:color w:val="000000" w:themeColor="text1"/>
          <w:sz w:val="28"/>
          <w:szCs w:val="28"/>
          <w:lang w:val="en-US"/>
        </w:rPr>
      </w:pPr>
      <w:bookmarkStart w:id="0" w:name="_Hlk210209130"/>
      <w:r w:rsidRPr="007132E4">
        <w:rPr>
          <w:b/>
          <w:color w:val="000000" w:themeColor="text1"/>
          <w:sz w:val="28"/>
          <w:szCs w:val="28"/>
          <w:lang w:val="en-US"/>
        </w:rPr>
        <w:t>25-</w:t>
      </w:r>
      <w:r w:rsidRPr="00600725">
        <w:rPr>
          <w:b/>
          <w:color w:val="000000" w:themeColor="text1"/>
          <w:sz w:val="28"/>
          <w:szCs w:val="28"/>
          <w:lang w:val="en-US"/>
        </w:rPr>
        <w:t>ilova</w:t>
      </w:r>
    </w:p>
    <w:p w:rsidR="007132E4" w:rsidRDefault="007132E4" w:rsidP="007132E4">
      <w:pPr>
        <w:tabs>
          <w:tab w:val="left" w:pos="993"/>
          <w:tab w:val="left" w:pos="1134"/>
        </w:tabs>
        <w:ind w:firstLine="709"/>
        <w:jc w:val="center"/>
        <w:outlineLvl w:val="2"/>
        <w:rPr>
          <w:b/>
          <w:bCs/>
          <w:sz w:val="28"/>
          <w:szCs w:val="28"/>
          <w:lang w:val="en-US"/>
        </w:rPr>
      </w:pPr>
      <w:bookmarkStart w:id="1" w:name="_GoBack"/>
      <w:r w:rsidRPr="00600725">
        <w:rPr>
          <w:b/>
          <w:bCs/>
          <w:sz w:val="28"/>
          <w:szCs w:val="28"/>
          <w:lang w:val="en-US"/>
        </w:rPr>
        <w:t>ProfM</w:t>
      </w:r>
      <w:r w:rsidRPr="007132E4">
        <w:rPr>
          <w:b/>
          <w:bCs/>
          <w:sz w:val="28"/>
          <w:szCs w:val="28"/>
          <w:lang w:val="en-US"/>
        </w:rPr>
        <w:t>-2</w:t>
      </w:r>
      <w:r w:rsidRPr="00600725">
        <w:rPr>
          <w:b/>
          <w:bCs/>
          <w:sz w:val="28"/>
          <w:szCs w:val="28"/>
          <w:lang w:val="en-US"/>
        </w:rPr>
        <w:t>DRUM</w:t>
      </w:r>
      <w:r w:rsidRPr="007132E4">
        <w:rPr>
          <w:b/>
          <w:bCs/>
          <w:sz w:val="28"/>
          <w:szCs w:val="28"/>
          <w:lang w:val="en-US"/>
        </w:rPr>
        <w:t xml:space="preserve"> </w:t>
      </w:r>
      <w:r w:rsidRPr="00600725">
        <w:rPr>
          <w:b/>
          <w:bCs/>
          <w:sz w:val="28"/>
          <w:szCs w:val="28"/>
          <w:lang w:val="en-US"/>
        </w:rPr>
        <w:t>dasturi</w:t>
      </w:r>
    </w:p>
    <w:bookmarkEnd w:id="1"/>
    <w:p w:rsidR="007132E4" w:rsidRPr="003C52B9" w:rsidRDefault="007132E4" w:rsidP="007132E4">
      <w:pPr>
        <w:tabs>
          <w:tab w:val="left" w:pos="993"/>
          <w:tab w:val="left" w:pos="1134"/>
        </w:tabs>
        <w:ind w:firstLine="709"/>
        <w:jc w:val="center"/>
        <w:outlineLvl w:val="2"/>
        <w:rPr>
          <w:bCs/>
          <w:sz w:val="28"/>
          <w:szCs w:val="28"/>
          <w:lang w:val="en-US"/>
        </w:rPr>
      </w:pPr>
      <w:r>
        <w:rPr>
          <w:rStyle w:val="a7"/>
          <w:bCs/>
          <w:sz w:val="28"/>
          <w:szCs w:val="28"/>
          <w:lang w:val="en-US"/>
        </w:rPr>
        <w:fldChar w:fldCharType="begin"/>
      </w:r>
      <w:r>
        <w:rPr>
          <w:rStyle w:val="a7"/>
          <w:bCs/>
          <w:sz w:val="28"/>
          <w:szCs w:val="28"/>
          <w:lang w:val="en-US"/>
        </w:rPr>
        <w:instrText xml:space="preserve"> HYPERLINK "https://profm-2drum.github.io/baholash/" </w:instrText>
      </w:r>
      <w:r>
        <w:rPr>
          <w:rStyle w:val="a7"/>
          <w:bCs/>
          <w:sz w:val="28"/>
          <w:szCs w:val="28"/>
          <w:lang w:val="en-US"/>
        </w:rPr>
        <w:fldChar w:fldCharType="separate"/>
      </w:r>
      <w:r w:rsidRPr="00B5109D">
        <w:rPr>
          <w:rStyle w:val="a7"/>
          <w:bCs/>
          <w:sz w:val="28"/>
          <w:szCs w:val="28"/>
          <w:lang w:val="en-US"/>
        </w:rPr>
        <w:t>https://profm-2drum.github.io/baholash/</w:t>
      </w:r>
      <w:r>
        <w:rPr>
          <w:rStyle w:val="a7"/>
          <w:bCs/>
          <w:sz w:val="28"/>
          <w:szCs w:val="28"/>
          <w:lang w:val="en-US"/>
        </w:rPr>
        <w:fldChar w:fldCharType="end"/>
      </w:r>
      <w:r>
        <w:rPr>
          <w:bCs/>
          <w:sz w:val="28"/>
          <w:szCs w:val="28"/>
          <w:lang w:val="en-US"/>
        </w:rPr>
        <w:t xml:space="preserve"> </w:t>
      </w:r>
    </w:p>
    <w:bookmarkEnd w:id="0"/>
    <w:p w:rsidR="007132E4" w:rsidRPr="0096316D" w:rsidRDefault="007132E4" w:rsidP="007132E4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en-US"/>
        </w:rPr>
      </w:pPr>
      <w:r w:rsidRPr="00600725">
        <w:rPr>
          <w:b/>
          <w:bCs/>
          <w:sz w:val="28"/>
          <w:szCs w:val="28"/>
          <w:lang w:val="en-US"/>
        </w:rPr>
        <w:t>ProfM</w:t>
      </w:r>
      <w:r w:rsidRPr="0096316D">
        <w:rPr>
          <w:b/>
          <w:bCs/>
          <w:sz w:val="28"/>
          <w:szCs w:val="28"/>
          <w:lang w:val="en-US"/>
        </w:rPr>
        <w:t>-2</w:t>
      </w:r>
      <w:r w:rsidRPr="00600725">
        <w:rPr>
          <w:b/>
          <w:bCs/>
          <w:sz w:val="28"/>
          <w:szCs w:val="28"/>
          <w:lang w:val="en-US"/>
        </w:rPr>
        <w:t>DRUM</w:t>
      </w:r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dasturiy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mahsuloti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nomi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</w:t>
      </w:r>
      <w:r w:rsidRPr="0096316D">
        <w:rPr>
          <w:sz w:val="28"/>
          <w:szCs w:val="28"/>
          <w:lang w:val="en-US"/>
        </w:rPr>
        <w:t>ʻ</w:t>
      </w:r>
      <w:r w:rsidRPr="00600725">
        <w:rPr>
          <w:sz w:val="28"/>
          <w:szCs w:val="28"/>
          <w:lang w:val="en-US"/>
        </w:rPr>
        <w:t>zining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mazmun</w:t>
      </w:r>
      <w:r w:rsidRPr="0096316D">
        <w:rPr>
          <w:sz w:val="28"/>
          <w:szCs w:val="28"/>
          <w:lang w:val="en-US"/>
        </w:rPr>
        <w:t>-</w:t>
      </w:r>
      <w:r w:rsidRPr="00600725">
        <w:rPr>
          <w:sz w:val="28"/>
          <w:szCs w:val="28"/>
          <w:lang w:val="en-US"/>
        </w:rPr>
        <w:t>mohiyatidan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kelib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chiqqan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holda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shakllantirilgan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</w:t>
      </w:r>
      <w:r w:rsidRPr="0096316D">
        <w:rPr>
          <w:sz w:val="28"/>
          <w:szCs w:val="28"/>
          <w:lang w:val="en-US"/>
        </w:rPr>
        <w:t>ʻ</w:t>
      </w:r>
      <w:r w:rsidRPr="00600725">
        <w:rPr>
          <w:sz w:val="28"/>
          <w:szCs w:val="28"/>
          <w:lang w:val="en-US"/>
        </w:rPr>
        <w:t>lib</w:t>
      </w:r>
      <w:proofErr w:type="spellEnd"/>
      <w:r w:rsidRPr="0096316D">
        <w:rPr>
          <w:sz w:val="28"/>
          <w:szCs w:val="28"/>
          <w:lang w:val="en-US"/>
        </w:rPr>
        <w:t xml:space="preserve">, </w:t>
      </w:r>
      <w:r w:rsidRPr="00600725">
        <w:rPr>
          <w:sz w:val="28"/>
          <w:szCs w:val="28"/>
          <w:lang w:val="en-US"/>
        </w:rPr>
        <w:t>u</w:t>
      </w:r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quyidagi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tarkibiy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qismlardan</w:t>
      </w:r>
      <w:proofErr w:type="spellEnd"/>
      <w:r w:rsidRPr="0096316D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iborat</w:t>
      </w:r>
      <w:proofErr w:type="spellEnd"/>
      <w:r w:rsidRPr="0096316D">
        <w:rPr>
          <w:sz w:val="28"/>
          <w:szCs w:val="28"/>
          <w:lang w:val="en-US"/>
        </w:rPr>
        <w:t>:</w:t>
      </w:r>
    </w:p>
    <w:p w:rsidR="007132E4" w:rsidRPr="00600725" w:rsidRDefault="007132E4" w:rsidP="007132E4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600725">
        <w:rPr>
          <w:b/>
          <w:bCs/>
          <w:sz w:val="28"/>
          <w:szCs w:val="28"/>
          <w:lang w:val="en-US"/>
        </w:rPr>
        <w:t>Prof</w:t>
      </w:r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sz w:val="28"/>
          <w:szCs w:val="28"/>
          <w:lang w:val="en-US"/>
        </w:rPr>
        <w:t>bu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qisqartma</w:t>
      </w:r>
      <w:proofErr w:type="spellEnd"/>
      <w:r w:rsidRPr="00600725">
        <w:rPr>
          <w:sz w:val="28"/>
          <w:szCs w:val="28"/>
          <w:lang w:val="en-US"/>
        </w:rPr>
        <w:t xml:space="preserve"> “Professor” </w:t>
      </w:r>
      <w:proofErr w:type="spellStart"/>
      <w:r w:rsidRPr="00600725">
        <w:rPr>
          <w:sz w:val="28"/>
          <w:szCs w:val="28"/>
          <w:lang w:val="en-US"/>
        </w:rPr>
        <w:t>soʻzidan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olingan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boʻlib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ilmiy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pedagogik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jarayonlarga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bevosita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aloqadorlikni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bildiradi</w:t>
      </w:r>
      <w:proofErr w:type="spellEnd"/>
      <w:r w:rsidRPr="00600725">
        <w:rPr>
          <w:sz w:val="28"/>
          <w:szCs w:val="28"/>
          <w:lang w:val="en-US"/>
        </w:rPr>
        <w:t xml:space="preserve">. </w:t>
      </w:r>
      <w:proofErr w:type="spellStart"/>
      <w:r w:rsidRPr="00600725">
        <w:rPr>
          <w:sz w:val="28"/>
          <w:szCs w:val="28"/>
          <w:lang w:val="en-US"/>
        </w:rPr>
        <w:t>Mazkur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atama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yaratuvchisining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ilmiy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maqomini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shu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bilan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birga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dasturiy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mahsulotning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limiy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ahamiyatini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ifodalaydi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600725">
        <w:rPr>
          <w:b/>
          <w:bCs/>
          <w:sz w:val="28"/>
          <w:szCs w:val="28"/>
          <w:lang w:val="en-US"/>
        </w:rPr>
        <w:t>M</w:t>
      </w:r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sz w:val="28"/>
          <w:szCs w:val="28"/>
          <w:lang w:val="en-US"/>
        </w:rPr>
        <w:t>muallif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ismining</w:t>
      </w:r>
      <w:proofErr w:type="spellEnd"/>
      <w:r w:rsidRPr="00600725">
        <w:rPr>
          <w:sz w:val="28"/>
          <w:szCs w:val="28"/>
          <w:lang w:val="en-US"/>
        </w:rPr>
        <w:t xml:space="preserve"> bosh </w:t>
      </w:r>
      <w:proofErr w:type="spellStart"/>
      <w:r w:rsidRPr="00600725">
        <w:rPr>
          <w:sz w:val="28"/>
          <w:szCs w:val="28"/>
          <w:lang w:val="en-US"/>
        </w:rPr>
        <w:t>harfi</w:t>
      </w:r>
      <w:proofErr w:type="spellEnd"/>
      <w:r w:rsidRPr="00600725">
        <w:rPr>
          <w:sz w:val="28"/>
          <w:szCs w:val="28"/>
          <w:lang w:val="en-US"/>
        </w:rPr>
        <w:t xml:space="preserve">. Bu </w:t>
      </w:r>
      <w:proofErr w:type="spellStart"/>
      <w:r w:rsidRPr="00600725">
        <w:rPr>
          <w:sz w:val="28"/>
          <w:szCs w:val="28"/>
          <w:lang w:val="en-US"/>
        </w:rPr>
        <w:t>jihat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nomga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shaxsiy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brend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elementini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qoʻshib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mualliflik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tamgʻasini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mustahkamlaydi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600725">
        <w:rPr>
          <w:b/>
          <w:bCs/>
          <w:sz w:val="28"/>
          <w:szCs w:val="28"/>
          <w:lang w:val="en-US"/>
        </w:rPr>
        <w:t>2</w:t>
      </w:r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sz w:val="28"/>
          <w:szCs w:val="28"/>
          <w:lang w:val="en-US"/>
        </w:rPr>
        <w:t>dasturda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mavjud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boʻlgan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ikki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baraban</w:t>
      </w:r>
      <w:proofErr w:type="spellEnd"/>
      <w:r w:rsidRPr="00600725">
        <w:rPr>
          <w:sz w:val="28"/>
          <w:szCs w:val="28"/>
          <w:lang w:val="en-US"/>
        </w:rPr>
        <w:t xml:space="preserve"> (</w:t>
      </w:r>
      <w:proofErr w:type="spellStart"/>
      <w:r w:rsidRPr="00600725">
        <w:rPr>
          <w:sz w:val="28"/>
          <w:szCs w:val="28"/>
          <w:lang w:val="en-US"/>
        </w:rPr>
        <w:t>aylanuvchi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gʻildirak</w:t>
      </w:r>
      <w:proofErr w:type="spellEnd"/>
      <w:r w:rsidRPr="00600725">
        <w:rPr>
          <w:sz w:val="28"/>
          <w:szCs w:val="28"/>
          <w:lang w:val="en-US"/>
        </w:rPr>
        <w:t xml:space="preserve">) </w:t>
      </w:r>
      <w:proofErr w:type="spellStart"/>
      <w:r w:rsidRPr="00600725">
        <w:rPr>
          <w:sz w:val="28"/>
          <w:szCs w:val="28"/>
          <w:lang w:val="en-US"/>
        </w:rPr>
        <w:t>tizimini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anglatadi</w:t>
      </w:r>
      <w:proofErr w:type="spellEnd"/>
      <w:r w:rsidRPr="00600725">
        <w:rPr>
          <w:sz w:val="28"/>
          <w:szCs w:val="28"/>
          <w:lang w:val="en-US"/>
        </w:rPr>
        <w:t xml:space="preserve">. </w:t>
      </w:r>
      <w:proofErr w:type="spellStart"/>
      <w:r w:rsidRPr="00600725">
        <w:rPr>
          <w:sz w:val="28"/>
          <w:szCs w:val="28"/>
          <w:lang w:val="en-US"/>
        </w:rPr>
        <w:t>Birinchisi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b/>
          <w:bCs/>
          <w:sz w:val="28"/>
          <w:szCs w:val="28"/>
          <w:lang w:val="en-US"/>
        </w:rPr>
        <w:t>oʻquvchilar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ismlari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ikkinchisi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b/>
          <w:bCs/>
          <w:sz w:val="28"/>
          <w:szCs w:val="28"/>
          <w:lang w:val="en-US"/>
        </w:rPr>
        <w:t>savollar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joylashgan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barabanni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bildiradi</w:t>
      </w:r>
      <w:proofErr w:type="spellEnd"/>
      <w:r w:rsidRPr="00600725">
        <w:rPr>
          <w:sz w:val="28"/>
          <w:szCs w:val="28"/>
          <w:lang w:val="en-US"/>
        </w:rPr>
        <w:t xml:space="preserve">. Shu </w:t>
      </w:r>
      <w:proofErr w:type="spellStart"/>
      <w:r w:rsidRPr="00600725">
        <w:rPr>
          <w:sz w:val="28"/>
          <w:szCs w:val="28"/>
          <w:lang w:val="en-US"/>
        </w:rPr>
        <w:t>orqali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raqam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algoritmining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pedagogik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mexanizmini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ifodalab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beradi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600725">
        <w:rPr>
          <w:b/>
          <w:bCs/>
          <w:sz w:val="28"/>
          <w:szCs w:val="28"/>
          <w:lang w:val="en-US"/>
        </w:rPr>
        <w:t>DRUM</w:t>
      </w:r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sz w:val="28"/>
          <w:szCs w:val="28"/>
          <w:lang w:val="en-US"/>
        </w:rPr>
        <w:t>inglizcha</w:t>
      </w:r>
      <w:proofErr w:type="spellEnd"/>
      <w:r w:rsidRPr="00600725">
        <w:rPr>
          <w:sz w:val="28"/>
          <w:szCs w:val="28"/>
          <w:lang w:val="en-US"/>
        </w:rPr>
        <w:t xml:space="preserve"> “</w:t>
      </w:r>
      <w:proofErr w:type="spellStart"/>
      <w:r w:rsidRPr="00600725">
        <w:rPr>
          <w:sz w:val="28"/>
          <w:szCs w:val="28"/>
          <w:lang w:val="en-US"/>
        </w:rPr>
        <w:t>baraban</w:t>
      </w:r>
      <w:proofErr w:type="spellEnd"/>
      <w:r w:rsidRPr="00600725">
        <w:rPr>
          <w:sz w:val="28"/>
          <w:szCs w:val="28"/>
          <w:lang w:val="en-US"/>
        </w:rPr>
        <w:t xml:space="preserve">” </w:t>
      </w:r>
      <w:proofErr w:type="spellStart"/>
      <w:r w:rsidRPr="00600725">
        <w:rPr>
          <w:sz w:val="28"/>
          <w:szCs w:val="28"/>
          <w:lang w:val="en-US"/>
        </w:rPr>
        <w:t>soʻzidan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olingan</w:t>
      </w:r>
      <w:proofErr w:type="spellEnd"/>
      <w:r w:rsidRPr="00600725">
        <w:rPr>
          <w:sz w:val="28"/>
          <w:szCs w:val="28"/>
          <w:lang w:val="en-US"/>
        </w:rPr>
        <w:t xml:space="preserve">. Bu </w:t>
      </w:r>
      <w:proofErr w:type="spellStart"/>
      <w:r w:rsidRPr="00600725">
        <w:rPr>
          <w:sz w:val="28"/>
          <w:szCs w:val="28"/>
          <w:lang w:val="en-US"/>
        </w:rPr>
        <w:t>atama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vositaning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tashqi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interfeysidagi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markaziy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elementni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b/>
          <w:bCs/>
          <w:sz w:val="28"/>
          <w:szCs w:val="28"/>
          <w:lang w:val="en-US"/>
        </w:rPr>
        <w:t>aylanuvchi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baraban</w:t>
      </w:r>
      <w:proofErr w:type="spellEnd"/>
      <w:r w:rsidRPr="00600725">
        <w:rPr>
          <w:sz w:val="28"/>
          <w:szCs w:val="28"/>
          <w:lang w:val="en-US"/>
        </w:rPr>
        <w:t xml:space="preserve"> (</w:t>
      </w:r>
      <w:proofErr w:type="spellStart"/>
      <w:r w:rsidRPr="00600725">
        <w:rPr>
          <w:sz w:val="28"/>
          <w:szCs w:val="28"/>
          <w:lang w:val="en-US"/>
        </w:rPr>
        <w:t>gʻildirak</w:t>
      </w:r>
      <w:proofErr w:type="spellEnd"/>
      <w:r w:rsidRPr="00600725">
        <w:rPr>
          <w:sz w:val="28"/>
          <w:szCs w:val="28"/>
          <w:lang w:val="en-US"/>
        </w:rPr>
        <w:t>)</w:t>
      </w:r>
      <w:proofErr w:type="spellStart"/>
      <w:r w:rsidRPr="00600725">
        <w:rPr>
          <w:sz w:val="28"/>
          <w:szCs w:val="28"/>
          <w:lang w:val="en-US"/>
        </w:rPr>
        <w:t>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anglatar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ekan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ayni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paytda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bolalarga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qiziqarli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oʻyinbop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esda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qoladigan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sir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uygʻotadi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tabs>
          <w:tab w:val="left" w:pos="993"/>
          <w:tab w:val="left" w:pos="1134"/>
        </w:tabs>
        <w:ind w:firstLine="709"/>
        <w:jc w:val="center"/>
        <w:outlineLvl w:val="2"/>
        <w:rPr>
          <w:b/>
          <w:bCs/>
          <w:sz w:val="28"/>
          <w:szCs w:val="28"/>
          <w:lang w:val="en-US"/>
        </w:rPr>
      </w:pPr>
      <w:r w:rsidRPr="00600725">
        <w:rPr>
          <w:b/>
          <w:bCs/>
          <w:sz w:val="28"/>
          <w:szCs w:val="28"/>
          <w:lang w:val="en-US"/>
        </w:rPr>
        <w:t xml:space="preserve">“ProfM-2DRUM” </w:t>
      </w:r>
      <w:proofErr w:type="spellStart"/>
      <w:r w:rsidRPr="00600725">
        <w:rPr>
          <w:b/>
          <w:bCs/>
          <w:sz w:val="28"/>
          <w:szCs w:val="28"/>
          <w:lang w:val="en-US"/>
        </w:rPr>
        <w:t>dasturining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pedagogik-psixologik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asoslari</w:t>
      </w:r>
      <w:proofErr w:type="spellEnd"/>
    </w:p>
    <w:p w:rsidR="007132E4" w:rsidRPr="00600725" w:rsidRDefault="007132E4" w:rsidP="007132E4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b/>
          <w:bCs/>
          <w:sz w:val="28"/>
          <w:szCs w:val="28"/>
          <w:lang w:val="en-US"/>
        </w:rPr>
        <w:t>Innovatsionlik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sz w:val="28"/>
          <w:szCs w:val="28"/>
          <w:lang w:val="en-US"/>
        </w:rPr>
        <w:t>qisqa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zamonaviy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xalqaro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talaffuzga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mos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keladigan</w:t>
      </w:r>
      <w:proofErr w:type="spellEnd"/>
      <w:r w:rsidRPr="00600725">
        <w:rPr>
          <w:sz w:val="28"/>
          <w:szCs w:val="28"/>
          <w:lang w:val="en-US"/>
        </w:rPr>
        <w:t xml:space="preserve"> nom </w:t>
      </w:r>
      <w:proofErr w:type="spellStart"/>
      <w:r w:rsidRPr="00600725">
        <w:rPr>
          <w:sz w:val="28"/>
          <w:szCs w:val="28"/>
          <w:lang w:val="en-US"/>
        </w:rPr>
        <w:t>tanlangan</w:t>
      </w:r>
      <w:proofErr w:type="spellEnd"/>
      <w:r w:rsidRPr="00600725">
        <w:rPr>
          <w:sz w:val="28"/>
          <w:szCs w:val="28"/>
          <w:lang w:val="en-US"/>
        </w:rPr>
        <w:t xml:space="preserve">. Bu </w:t>
      </w:r>
      <w:proofErr w:type="spellStart"/>
      <w:r w:rsidRPr="00600725">
        <w:rPr>
          <w:sz w:val="28"/>
          <w:szCs w:val="28"/>
          <w:lang w:val="en-US"/>
        </w:rPr>
        <w:t>oʻz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navbatida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mahsulotni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nafaqat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mahalliy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balki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xalqaro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lim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muhitida</w:t>
      </w:r>
      <w:proofErr w:type="spellEnd"/>
      <w:r w:rsidRPr="00600725">
        <w:rPr>
          <w:sz w:val="28"/>
          <w:szCs w:val="28"/>
          <w:lang w:val="en-US"/>
        </w:rPr>
        <w:t xml:space="preserve"> ham </w:t>
      </w:r>
      <w:proofErr w:type="spellStart"/>
      <w:r w:rsidRPr="00600725">
        <w:rPr>
          <w:sz w:val="28"/>
          <w:szCs w:val="28"/>
          <w:lang w:val="en-US"/>
        </w:rPr>
        <w:t>tanitishga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imkon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beradi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b/>
          <w:bCs/>
          <w:sz w:val="28"/>
          <w:szCs w:val="28"/>
          <w:lang w:val="en-US"/>
        </w:rPr>
        <w:t>Motivatsionlik</w:t>
      </w:r>
      <w:proofErr w:type="spellEnd"/>
      <w:r w:rsidRPr="00600725">
        <w:rPr>
          <w:sz w:val="28"/>
          <w:szCs w:val="28"/>
          <w:lang w:val="en-US"/>
        </w:rPr>
        <w:t xml:space="preserve"> – “</w:t>
      </w:r>
      <w:proofErr w:type="spellStart"/>
      <w:r w:rsidRPr="00600725">
        <w:rPr>
          <w:sz w:val="28"/>
          <w:szCs w:val="28"/>
          <w:lang w:val="en-US"/>
        </w:rPr>
        <w:t>baraban</w:t>
      </w:r>
      <w:proofErr w:type="spellEnd"/>
      <w:r w:rsidRPr="00600725">
        <w:rPr>
          <w:sz w:val="28"/>
          <w:szCs w:val="28"/>
          <w:lang w:val="en-US"/>
        </w:rPr>
        <w:t xml:space="preserve">” </w:t>
      </w:r>
      <w:proofErr w:type="spellStart"/>
      <w:r w:rsidRPr="00600725">
        <w:rPr>
          <w:sz w:val="28"/>
          <w:szCs w:val="28"/>
          <w:lang w:val="en-US"/>
        </w:rPr>
        <w:t>yoki</w:t>
      </w:r>
      <w:proofErr w:type="spellEnd"/>
      <w:r w:rsidRPr="00600725">
        <w:rPr>
          <w:sz w:val="28"/>
          <w:szCs w:val="28"/>
          <w:lang w:val="en-US"/>
        </w:rPr>
        <w:t xml:space="preserve"> “</w:t>
      </w:r>
      <w:proofErr w:type="spellStart"/>
      <w:r w:rsidRPr="00600725">
        <w:rPr>
          <w:sz w:val="28"/>
          <w:szCs w:val="28"/>
          <w:lang w:val="en-US"/>
        </w:rPr>
        <w:t>gʻildirak</w:t>
      </w:r>
      <w:proofErr w:type="spellEnd"/>
      <w:r w:rsidRPr="00600725">
        <w:rPr>
          <w:sz w:val="28"/>
          <w:szCs w:val="28"/>
          <w:lang w:val="en-US"/>
        </w:rPr>
        <w:t xml:space="preserve">” </w:t>
      </w:r>
      <w:proofErr w:type="spellStart"/>
      <w:r w:rsidRPr="00600725">
        <w:rPr>
          <w:sz w:val="28"/>
          <w:szCs w:val="28"/>
          <w:lang w:val="en-US"/>
        </w:rPr>
        <w:t>tasviri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oʻyinbop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kayfiyat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uygʻotadi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bu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esa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faol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ishtirok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darsga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qiziqishni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oshiradi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b/>
          <w:bCs/>
          <w:sz w:val="28"/>
          <w:szCs w:val="28"/>
          <w:lang w:val="en-US"/>
        </w:rPr>
        <w:t>Shaxsiylashtirish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sz w:val="28"/>
          <w:szCs w:val="28"/>
          <w:lang w:val="en-US"/>
        </w:rPr>
        <w:t>nomga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muallifning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ismi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unvoni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kiritilishi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uning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intellektual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mulk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sifatida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qadrlanishini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ilmiy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brend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yaratilishini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minlaydi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b/>
          <w:bCs/>
          <w:sz w:val="28"/>
          <w:szCs w:val="28"/>
          <w:lang w:val="en-US"/>
        </w:rPr>
        <w:t>Didaktik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maqsadga</w:t>
      </w:r>
      <w:proofErr w:type="spellEnd"/>
      <w:r w:rsidRPr="00600725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bCs/>
          <w:sz w:val="28"/>
          <w:szCs w:val="28"/>
          <w:lang w:val="en-US"/>
        </w:rPr>
        <w:t>yoʻnaltirilganlik</w:t>
      </w:r>
      <w:proofErr w:type="spellEnd"/>
      <w:r w:rsidRPr="00600725">
        <w:rPr>
          <w:sz w:val="28"/>
          <w:szCs w:val="28"/>
          <w:lang w:val="en-US"/>
        </w:rPr>
        <w:t xml:space="preserve"> – “2DRUM” </w:t>
      </w:r>
      <w:proofErr w:type="spellStart"/>
      <w:r w:rsidRPr="00600725">
        <w:rPr>
          <w:sz w:val="28"/>
          <w:szCs w:val="28"/>
          <w:lang w:val="en-US"/>
        </w:rPr>
        <w:t>konsepsiyasi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orqali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savollarni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tasodifiy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tanlash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mexanizmi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limiy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mavzuni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mustahkamlash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bilimni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sinovdan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oʻtkazish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baholash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uchun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samarali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metodik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yechim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boʻlib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xizmat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qiladi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Xulosa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qilib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aytganda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r w:rsidRPr="00600725">
        <w:rPr>
          <w:b/>
          <w:bCs/>
          <w:sz w:val="28"/>
          <w:szCs w:val="28"/>
          <w:lang w:val="en-US"/>
        </w:rPr>
        <w:t>ProfM-2DRUM</w:t>
      </w:r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nomi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qisqa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ilmiy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asoslangan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brendlashtirilgan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pedagogik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jihatdan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maqsadli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tanlangan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atama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boʻlib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uning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mazmuni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qoʻllaniladigan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innovatsion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texnologiyani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aniq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aks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ettiradi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tabs>
          <w:tab w:val="left" w:pos="1134"/>
        </w:tabs>
        <w:jc w:val="center"/>
        <w:rPr>
          <w:b/>
          <w:sz w:val="28"/>
          <w:szCs w:val="28"/>
          <w:lang w:val="en-US"/>
        </w:rPr>
      </w:pPr>
    </w:p>
    <w:p w:rsidR="007132E4" w:rsidRPr="00600725" w:rsidRDefault="007132E4" w:rsidP="007132E4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en-US"/>
        </w:rPr>
      </w:pPr>
      <w:r w:rsidRPr="00600725">
        <w:rPr>
          <w:b/>
          <w:sz w:val="28"/>
          <w:szCs w:val="28"/>
          <w:lang w:val="en-US"/>
        </w:rPr>
        <w:t xml:space="preserve">ProfM-2DRUM dasturi </w:t>
      </w:r>
      <w:proofErr w:type="spellStart"/>
      <w:r w:rsidRPr="00600725">
        <w:rPr>
          <w:b/>
          <w:sz w:val="28"/>
          <w:szCs w:val="28"/>
          <w:lang w:val="en-US"/>
        </w:rPr>
        <w:t>bilan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ishlash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boʻyicha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yoʻriqnoma</w:t>
      </w:r>
      <w:proofErr w:type="spellEnd"/>
    </w:p>
    <w:p w:rsidR="007132E4" w:rsidRPr="00600725" w:rsidRDefault="007132E4" w:rsidP="007132E4">
      <w:pPr>
        <w:tabs>
          <w:tab w:val="left" w:pos="1134"/>
        </w:tabs>
        <w:ind w:firstLine="709"/>
        <w:jc w:val="both"/>
        <w:rPr>
          <w:sz w:val="28"/>
          <w:szCs w:val="28"/>
          <w:lang w:val="en-US"/>
        </w:rPr>
      </w:pPr>
      <w:r w:rsidRPr="00600725">
        <w:rPr>
          <w:b/>
          <w:sz w:val="28"/>
          <w:szCs w:val="28"/>
          <w:lang w:val="en-US"/>
        </w:rPr>
        <w:t xml:space="preserve">1. </w:t>
      </w:r>
      <w:proofErr w:type="spellStart"/>
      <w:r w:rsidRPr="00600725">
        <w:rPr>
          <w:b/>
          <w:sz w:val="28"/>
          <w:szCs w:val="28"/>
          <w:lang w:val="en-US"/>
        </w:rPr>
        <w:t>Kirish</w:t>
      </w:r>
      <w:proofErr w:type="spellEnd"/>
      <w:r w:rsidRPr="00600725">
        <w:rPr>
          <w:b/>
          <w:sz w:val="28"/>
          <w:szCs w:val="28"/>
          <w:lang w:val="en-US"/>
        </w:rPr>
        <w:t xml:space="preserve">. </w:t>
      </w:r>
      <w:r w:rsidRPr="00600725">
        <w:rPr>
          <w:rStyle w:val="a8"/>
          <w:rFonts w:eastAsiaTheme="majorEastAsia"/>
          <w:sz w:val="28"/>
          <w:szCs w:val="28"/>
          <w:lang w:val="en-US"/>
        </w:rPr>
        <w:t>ProfM-2DRUM</w:t>
      </w:r>
      <w:r w:rsidRPr="00600725">
        <w:rPr>
          <w:sz w:val="28"/>
          <w:szCs w:val="28"/>
          <w:lang w:val="en-US"/>
        </w:rPr>
        <w:t xml:space="preserve"> dasturi– </w:t>
      </w:r>
      <w:proofErr w:type="spellStart"/>
      <w:r w:rsidRPr="00600725">
        <w:rPr>
          <w:sz w:val="28"/>
          <w:szCs w:val="28"/>
          <w:lang w:val="en-US"/>
        </w:rPr>
        <w:t>bu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dars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faol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ishtirok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ettirish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savol-javob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mavzuni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mustahkamlash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hamda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baholash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interaktiv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tarzda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tashkil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etishga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moʻljallangan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elektron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vositadir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tabs>
          <w:tab w:val="left" w:pos="1134"/>
        </w:tabs>
        <w:jc w:val="both"/>
        <w:rPr>
          <w:sz w:val="28"/>
          <w:szCs w:val="28"/>
          <w:lang w:val="en-US"/>
        </w:rPr>
      </w:pPr>
      <w:r w:rsidRPr="00600725">
        <w:rPr>
          <w:noProof/>
          <w:sz w:val="28"/>
          <w:szCs w:val="28"/>
        </w:rPr>
        <w:lastRenderedPageBreak/>
        <w:drawing>
          <wp:inline distT="0" distB="0" distL="0" distR="0" wp14:anchorId="72C71231" wp14:editId="5A11C83A">
            <wp:extent cx="5940425" cy="3583305"/>
            <wp:effectExtent l="19050" t="19050" r="22225" b="1714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3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132E4" w:rsidRPr="00600725" w:rsidRDefault="007132E4" w:rsidP="007132E4">
      <w:pPr>
        <w:pStyle w:val="a3"/>
        <w:tabs>
          <w:tab w:val="left" w:pos="1134"/>
        </w:tabs>
        <w:ind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Dasturda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ikkita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baraban</w:t>
      </w:r>
      <w:proofErr w:type="spellEnd"/>
      <w:r w:rsidRPr="00600725">
        <w:rPr>
          <w:sz w:val="28"/>
          <w:szCs w:val="28"/>
          <w:lang w:val="en-US"/>
        </w:rPr>
        <w:t xml:space="preserve"> (</w:t>
      </w:r>
      <w:proofErr w:type="spellStart"/>
      <w:r w:rsidRPr="00600725">
        <w:rPr>
          <w:sz w:val="28"/>
          <w:szCs w:val="28"/>
          <w:lang w:val="en-US"/>
        </w:rPr>
        <w:t>aylanuvchi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gʻildirak</w:t>
      </w:r>
      <w:proofErr w:type="spellEnd"/>
      <w:r w:rsidRPr="00600725">
        <w:rPr>
          <w:sz w:val="28"/>
          <w:szCs w:val="28"/>
          <w:lang w:val="en-US"/>
        </w:rPr>
        <w:t xml:space="preserve">) </w:t>
      </w:r>
      <w:proofErr w:type="spellStart"/>
      <w:r w:rsidRPr="00600725">
        <w:rPr>
          <w:sz w:val="28"/>
          <w:szCs w:val="28"/>
          <w:lang w:val="en-US"/>
        </w:rPr>
        <w:t>orqali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savollar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tasodifiy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tanlanadi</w:t>
      </w:r>
      <w:proofErr w:type="spellEnd"/>
      <w:r w:rsidRPr="00600725">
        <w:rPr>
          <w:sz w:val="28"/>
          <w:szCs w:val="28"/>
          <w:lang w:val="en-US"/>
        </w:rPr>
        <w:t xml:space="preserve">. </w:t>
      </w:r>
      <w:proofErr w:type="spellStart"/>
      <w:r w:rsidRPr="00600725">
        <w:rPr>
          <w:sz w:val="28"/>
          <w:szCs w:val="28"/>
          <w:lang w:val="en-US"/>
        </w:rPr>
        <w:t>Ushbu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metod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kutilmaganlik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effekti</w:t>
      </w:r>
      <w:proofErr w:type="spellEnd"/>
      <w:r w:rsidRPr="00600725">
        <w:rPr>
          <w:b/>
          <w:sz w:val="28"/>
          <w:szCs w:val="28"/>
          <w:lang w:val="en-US"/>
        </w:rPr>
        <w:t xml:space="preserve">,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ijodiy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fikrlash</w:t>
      </w:r>
      <w:proofErr w:type="spellEnd"/>
      <w:r w:rsidRPr="00600725">
        <w:rPr>
          <w:b/>
          <w:sz w:val="28"/>
          <w:szCs w:val="28"/>
          <w:lang w:val="en-US"/>
        </w:rPr>
        <w:t xml:space="preserve">,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javob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berishga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tayyorlik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raqamli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kompetensiyalarni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shakllantirish</w:t>
      </w:r>
      <w:r w:rsidRPr="00600725">
        <w:rPr>
          <w:sz w:val="28"/>
          <w:szCs w:val="28"/>
          <w:lang w:val="en-US"/>
        </w:rPr>
        <w:t>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xizmat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qiladi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tabs>
          <w:tab w:val="left" w:pos="1134"/>
        </w:tabs>
        <w:ind w:firstLine="709"/>
        <w:jc w:val="both"/>
        <w:rPr>
          <w:b/>
          <w:sz w:val="28"/>
          <w:szCs w:val="28"/>
          <w:lang w:val="en-US"/>
        </w:rPr>
      </w:pPr>
      <w:r w:rsidRPr="00600725">
        <w:rPr>
          <w:b/>
          <w:sz w:val="28"/>
          <w:szCs w:val="28"/>
          <w:lang w:val="en-US"/>
        </w:rPr>
        <w:t xml:space="preserve">2. </w:t>
      </w:r>
      <w:proofErr w:type="spellStart"/>
      <w:r w:rsidRPr="00600725">
        <w:rPr>
          <w:b/>
          <w:sz w:val="28"/>
          <w:szCs w:val="28"/>
          <w:lang w:val="en-US"/>
        </w:rPr>
        <w:t>Ishchi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interfeys</w:t>
      </w:r>
      <w:proofErr w:type="spellEnd"/>
    </w:p>
    <w:p w:rsidR="007132E4" w:rsidRPr="00600725" w:rsidRDefault="007132E4" w:rsidP="007132E4">
      <w:pPr>
        <w:pStyle w:val="a3"/>
        <w:tabs>
          <w:tab w:val="left" w:pos="1134"/>
        </w:tabs>
        <w:ind w:firstLine="709"/>
        <w:jc w:val="both"/>
        <w:rPr>
          <w:sz w:val="28"/>
          <w:szCs w:val="28"/>
          <w:lang w:val="en-US"/>
        </w:rPr>
      </w:pPr>
      <w:r w:rsidRPr="00600725">
        <w:rPr>
          <w:sz w:val="28"/>
          <w:szCs w:val="28"/>
          <w:lang w:val="en-US"/>
        </w:rPr>
        <w:t xml:space="preserve">Dastur </w:t>
      </w:r>
      <w:proofErr w:type="spellStart"/>
      <w:r w:rsidRPr="00600725">
        <w:rPr>
          <w:sz w:val="28"/>
          <w:szCs w:val="28"/>
          <w:lang w:val="en-US"/>
        </w:rPr>
        <w:t>ochilganda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foydalanuvchiga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ikkita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ishchi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oyna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taqdim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etiladi</w:t>
      </w:r>
      <w:proofErr w:type="spellEnd"/>
      <w:r w:rsidRPr="00600725">
        <w:rPr>
          <w:sz w:val="28"/>
          <w:szCs w:val="28"/>
          <w:lang w:val="en-US"/>
        </w:rPr>
        <w:t xml:space="preserve">: </w:t>
      </w:r>
      <w:r w:rsidRPr="00600725">
        <w:rPr>
          <w:rStyle w:val="a8"/>
          <w:rFonts w:eastAsiaTheme="majorEastAsia"/>
          <w:sz w:val="28"/>
          <w:szCs w:val="28"/>
          <w:lang w:val="en-US"/>
        </w:rPr>
        <w:t>chap</w:t>
      </w:r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oʻng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qism</w:t>
      </w:r>
      <w:proofErr w:type="spellEnd"/>
      <w:r w:rsidRPr="00600725">
        <w:rPr>
          <w:sz w:val="28"/>
          <w:szCs w:val="28"/>
          <w:lang w:val="en-US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85"/>
        <w:gridCol w:w="3336"/>
      </w:tblGrid>
      <w:tr w:rsidR="007132E4" w:rsidRPr="00600725" w:rsidTr="00451B42">
        <w:tc>
          <w:tcPr>
            <w:tcW w:w="5524" w:type="dxa"/>
          </w:tcPr>
          <w:p w:rsidR="007132E4" w:rsidRPr="00600725" w:rsidRDefault="007132E4" w:rsidP="00451B42">
            <w:pPr>
              <w:pStyle w:val="a3"/>
              <w:tabs>
                <w:tab w:val="left" w:pos="826"/>
                <w:tab w:val="left" w:pos="1134"/>
              </w:tabs>
              <w:ind w:firstLine="596"/>
              <w:rPr>
                <w:b/>
                <w:i/>
                <w:sz w:val="28"/>
                <w:szCs w:val="28"/>
                <w:lang w:val="en-US"/>
              </w:rPr>
            </w:pPr>
            <w:r w:rsidRPr="00600725">
              <w:rPr>
                <w:b/>
                <w:i/>
                <w:sz w:val="28"/>
                <w:szCs w:val="28"/>
                <w:lang w:val="en-US"/>
              </w:rPr>
              <w:t xml:space="preserve">2.1. Chap </w:t>
            </w:r>
            <w:proofErr w:type="spellStart"/>
            <w:r w:rsidRPr="00600725">
              <w:rPr>
                <w:b/>
                <w:i/>
                <w:sz w:val="28"/>
                <w:szCs w:val="28"/>
                <w:lang w:val="en-US"/>
              </w:rPr>
              <w:t>oyna</w:t>
            </w:r>
            <w:proofErr w:type="spellEnd"/>
          </w:p>
          <w:p w:rsidR="007132E4" w:rsidRPr="00600725" w:rsidRDefault="007132E4" w:rsidP="007132E4">
            <w:pPr>
              <w:pStyle w:val="a3"/>
              <w:numPr>
                <w:ilvl w:val="0"/>
                <w:numId w:val="3"/>
              </w:numPr>
              <w:tabs>
                <w:tab w:val="left" w:pos="237"/>
                <w:tab w:val="left" w:pos="826"/>
                <w:tab w:val="left" w:pos="1024"/>
              </w:tabs>
              <w:ind w:left="0" w:firstLine="596"/>
              <w:jc w:val="both"/>
              <w:rPr>
                <w:sz w:val="28"/>
                <w:szCs w:val="28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Oʻquvchilar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ismlari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boʻlimi</w:t>
            </w:r>
            <w:proofErr w:type="spellEnd"/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237"/>
                <w:tab w:val="left" w:pos="826"/>
                <w:tab w:val="left" w:pos="102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Oʻqituvchi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oʻquvchilar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ismi-sharifini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ushbu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boʻlimga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kiritadi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237"/>
                <w:tab w:val="left" w:pos="826"/>
                <w:tab w:val="left" w:pos="102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Kiritish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ikki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usulda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amalga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oshiriladi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: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7"/>
              </w:numPr>
              <w:tabs>
                <w:tab w:val="left" w:pos="237"/>
                <w:tab w:val="left" w:pos="826"/>
                <w:tab w:val="left" w:pos="102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vergul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ajratilgan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holda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yonma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-yon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yozish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;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7"/>
              </w:numPr>
              <w:tabs>
                <w:tab w:val="left" w:pos="237"/>
                <w:tab w:val="left" w:pos="826"/>
                <w:tab w:val="left" w:pos="102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ustun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shaklida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qatorma-qator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joylashtirish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85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3336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773B3E98" wp14:editId="36DD5224">
                  <wp:extent cx="1939199" cy="864000"/>
                  <wp:effectExtent l="19050" t="19050" r="23495" b="1270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199" cy="86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pStyle w:val="a3"/>
        <w:tabs>
          <w:tab w:val="left" w:pos="1134"/>
        </w:tabs>
        <w:ind w:firstLine="709"/>
        <w:jc w:val="both"/>
        <w:rPr>
          <w:rStyle w:val="a8"/>
          <w:rFonts w:eastAsiaTheme="majorEastAsia"/>
          <w:sz w:val="28"/>
          <w:szCs w:val="28"/>
        </w:rPr>
      </w:pPr>
      <w:proofErr w:type="spellStart"/>
      <w:r w:rsidRPr="00600725">
        <w:rPr>
          <w:rStyle w:val="a8"/>
          <w:rFonts w:eastAsiaTheme="majorEastAsia"/>
          <w:sz w:val="28"/>
          <w:szCs w:val="28"/>
        </w:rPr>
        <w:t>Rejim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</w:rPr>
        <w:t>tanlash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425"/>
        <w:gridCol w:w="2262"/>
      </w:tblGrid>
      <w:tr w:rsidR="007132E4" w:rsidRPr="00600725" w:rsidTr="00451B42">
        <w:tc>
          <w:tcPr>
            <w:tcW w:w="6658" w:type="dxa"/>
          </w:tcPr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1021"/>
              </w:tabs>
              <w:ind w:left="0" w:firstLine="738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Baraban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ikki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gʻildirakni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aylanib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tasodifiy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savol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tanlanadi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1021"/>
              </w:tabs>
              <w:ind w:left="0" w:firstLine="738"/>
              <w:jc w:val="both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Dice (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tasodifiy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tanlash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)</w:t>
            </w:r>
            <w:r w:rsidRPr="00600725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savol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koʻrinmasdan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faqat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natija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chiqariladi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1021"/>
              </w:tabs>
              <w:ind w:left="0" w:firstLine="738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Xazinalar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sandigʻi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sandiq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ochilganda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tanlangan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savol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koʻrinadi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25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2262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63A511E8" wp14:editId="4EACE186">
                  <wp:extent cx="939741" cy="360000"/>
                  <wp:effectExtent l="19050" t="19050" r="13335" b="2159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41" cy="3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5954AF44" wp14:editId="20D49886">
                  <wp:extent cx="939741" cy="360000"/>
                  <wp:effectExtent l="19050" t="19050" r="13335" b="21590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41" cy="3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16EC17D6" wp14:editId="7A5B2755">
                  <wp:extent cx="939741" cy="360000"/>
                  <wp:effectExtent l="19050" t="19050" r="13335" b="21590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41" cy="3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pStyle w:val="a3"/>
        <w:numPr>
          <w:ilvl w:val="0"/>
          <w:numId w:val="3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rStyle w:val="a8"/>
          <w:rFonts w:eastAsiaTheme="majorEastAsia"/>
          <w:b w:val="0"/>
          <w:bCs w:val="0"/>
          <w:sz w:val="28"/>
          <w:szCs w:val="28"/>
        </w:rPr>
      </w:pPr>
      <w:proofErr w:type="spellStart"/>
      <w:r w:rsidRPr="00600725">
        <w:rPr>
          <w:rStyle w:val="a8"/>
          <w:rFonts w:eastAsiaTheme="majorEastAsia"/>
          <w:sz w:val="28"/>
          <w:szCs w:val="28"/>
        </w:rPr>
        <w:t>Savollar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</w:rPr>
        <w:t>fayli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567"/>
        <w:gridCol w:w="1837"/>
      </w:tblGrid>
      <w:tr w:rsidR="007132E4" w:rsidRPr="00600725" w:rsidTr="00451B42">
        <w:tc>
          <w:tcPr>
            <w:tcW w:w="6941" w:type="dxa"/>
          </w:tcPr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1024"/>
              </w:tabs>
              <w:ind w:left="0" w:firstLine="738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Savollarni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yuklash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uchun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boʻlim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1024"/>
              </w:tabs>
              <w:ind w:left="0" w:firstLine="738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Kompyuter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yoki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telefondan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Word</w:t>
            </w:r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yoki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Text</w:t>
            </w:r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formatidagi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fayl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yuklash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mumkin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67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1837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1600E9BC" wp14:editId="3C137C88">
                  <wp:extent cx="902222" cy="360000"/>
                  <wp:effectExtent l="19050" t="19050" r="12700" b="21590"/>
                  <wp:docPr id="274" name="Рисунок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22" cy="3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pStyle w:val="a3"/>
        <w:numPr>
          <w:ilvl w:val="0"/>
          <w:numId w:val="3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rStyle w:val="a8"/>
          <w:rFonts w:eastAsiaTheme="majorEastAsia"/>
          <w:b w:val="0"/>
          <w:bCs w:val="0"/>
          <w:sz w:val="28"/>
          <w:szCs w:val="28"/>
        </w:rPr>
      </w:pPr>
      <w:proofErr w:type="spellStart"/>
      <w:r w:rsidRPr="00600725">
        <w:rPr>
          <w:rStyle w:val="a8"/>
          <w:rFonts w:eastAsiaTheme="majorEastAsia"/>
          <w:sz w:val="28"/>
          <w:szCs w:val="28"/>
        </w:rPr>
        <w:t>Aylantirish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</w:rPr>
        <w:t>tugmasi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415"/>
        <w:gridCol w:w="2981"/>
      </w:tblGrid>
      <w:tr w:rsidR="007132E4" w:rsidRPr="00600725" w:rsidTr="00451B42">
        <w:tc>
          <w:tcPr>
            <w:tcW w:w="5949" w:type="dxa"/>
          </w:tcPr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880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Ikkala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barabanni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bir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vaqtda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aylantiradi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880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Uning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yonida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joylashgan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“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Ismlarni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tozalash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”</w:t>
            </w:r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tugmasi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oʻquvchilar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roʻyxatini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barabandan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tozalash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vazifasini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bajaradi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15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2981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529D3FD4" wp14:editId="75A67A5C">
                  <wp:extent cx="1721034" cy="432000"/>
                  <wp:effectExtent l="19050" t="19050" r="12700" b="25400"/>
                  <wp:docPr id="276" name="Рисунок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034" cy="432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pStyle w:val="a3"/>
        <w:tabs>
          <w:tab w:val="left" w:pos="1134"/>
        </w:tabs>
        <w:ind w:firstLine="709"/>
        <w:jc w:val="both"/>
        <w:rPr>
          <w:b/>
          <w:i/>
          <w:sz w:val="28"/>
          <w:szCs w:val="28"/>
          <w:lang w:val="en-US"/>
        </w:rPr>
      </w:pPr>
      <w:r w:rsidRPr="00600725">
        <w:rPr>
          <w:b/>
          <w:i/>
          <w:sz w:val="28"/>
          <w:szCs w:val="28"/>
          <w:lang w:val="en-US"/>
        </w:rPr>
        <w:t xml:space="preserve">2.2. </w:t>
      </w:r>
      <w:proofErr w:type="spellStart"/>
      <w:r w:rsidRPr="00600725">
        <w:rPr>
          <w:b/>
          <w:i/>
          <w:sz w:val="28"/>
          <w:szCs w:val="28"/>
          <w:lang w:val="en-US"/>
        </w:rPr>
        <w:t>Oʻng</w:t>
      </w:r>
      <w:proofErr w:type="spellEnd"/>
      <w:r w:rsidRPr="00600725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i/>
          <w:sz w:val="28"/>
          <w:szCs w:val="28"/>
          <w:lang w:val="en-US"/>
        </w:rPr>
        <w:t>oyna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426"/>
        <w:gridCol w:w="2120"/>
      </w:tblGrid>
      <w:tr w:rsidR="007132E4" w:rsidRPr="00600725" w:rsidTr="00451B42">
        <w:tc>
          <w:tcPr>
            <w:tcW w:w="6799" w:type="dxa"/>
          </w:tcPr>
          <w:p w:rsidR="007132E4" w:rsidRPr="00600725" w:rsidRDefault="007132E4" w:rsidP="007132E4">
            <w:pPr>
              <w:pStyle w:val="a3"/>
              <w:numPr>
                <w:ilvl w:val="0"/>
                <w:numId w:val="4"/>
              </w:numPr>
              <w:tabs>
                <w:tab w:val="left" w:pos="889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Umumiy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koʻrinish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tema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sozlamalari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)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889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Foydalanuvchi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interfeys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koʻrinishini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tanlashi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mumkin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: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8"/>
              </w:numPr>
              <w:tabs>
                <w:tab w:val="left" w:pos="889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Tizim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standart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koʻrinish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),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8"/>
              </w:numPr>
              <w:tabs>
                <w:tab w:val="left" w:pos="889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Yorugʻ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ochiq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fon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),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8"/>
              </w:numPr>
              <w:tabs>
                <w:tab w:val="left" w:pos="889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Qorongʻi</w:t>
            </w:r>
            <w:proofErr w:type="spellEnd"/>
            <w:r w:rsidRPr="00600725">
              <w:rPr>
                <w:sz w:val="28"/>
                <w:szCs w:val="28"/>
              </w:rPr>
              <w:t xml:space="preserve"> (</w:t>
            </w:r>
            <w:proofErr w:type="spellStart"/>
            <w:r w:rsidRPr="00600725">
              <w:rPr>
                <w:sz w:val="28"/>
                <w:szCs w:val="28"/>
              </w:rPr>
              <w:t>quyuq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</w:rPr>
              <w:t>fon</w:t>
            </w:r>
            <w:proofErr w:type="spellEnd"/>
            <w:r w:rsidRPr="00600725">
              <w:rPr>
                <w:sz w:val="28"/>
                <w:szCs w:val="28"/>
              </w:rPr>
              <w:t>).</w:t>
            </w:r>
          </w:p>
        </w:tc>
        <w:tc>
          <w:tcPr>
            <w:tcW w:w="426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2120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0EB10D2B" wp14:editId="3952D3E8">
                  <wp:extent cx="1085714" cy="504762"/>
                  <wp:effectExtent l="19050" t="19050" r="19685" b="1016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714" cy="5047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pStyle w:val="a3"/>
        <w:numPr>
          <w:ilvl w:val="0"/>
          <w:numId w:val="4"/>
        </w:numPr>
        <w:tabs>
          <w:tab w:val="clear" w:pos="720"/>
          <w:tab w:val="num" w:pos="1134"/>
        </w:tabs>
        <w:ind w:left="0" w:firstLine="851"/>
        <w:jc w:val="both"/>
        <w:rPr>
          <w:sz w:val="28"/>
          <w:szCs w:val="28"/>
        </w:rPr>
      </w:pPr>
      <w:proofErr w:type="spellStart"/>
      <w:r w:rsidRPr="00600725">
        <w:rPr>
          <w:rStyle w:val="a8"/>
          <w:rFonts w:eastAsiaTheme="majorEastAsia"/>
          <w:sz w:val="28"/>
          <w:szCs w:val="28"/>
        </w:rPr>
        <w:t>Ikki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</w:rPr>
        <w:t>baraban</w:t>
      </w:r>
      <w:proofErr w:type="spellEnd"/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num" w:pos="1134"/>
        </w:tabs>
        <w:ind w:left="0" w:firstLine="851"/>
        <w:jc w:val="both"/>
        <w:rPr>
          <w:sz w:val="28"/>
          <w:szCs w:val="28"/>
          <w:lang w:val="en-US"/>
        </w:rPr>
      </w:pPr>
      <w:r w:rsidRPr="00600725">
        <w:rPr>
          <w:sz w:val="28"/>
          <w:szCs w:val="28"/>
          <w:lang w:val="en-US"/>
        </w:rPr>
        <w:t xml:space="preserve">Chap </w:t>
      </w:r>
      <w:proofErr w:type="spellStart"/>
      <w:r w:rsidRPr="00600725">
        <w:rPr>
          <w:sz w:val="28"/>
          <w:szCs w:val="28"/>
          <w:lang w:val="en-US"/>
        </w:rPr>
        <w:t>barabanda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oʻquvchilar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ismi-sharifi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num" w:pos="1134"/>
        </w:tabs>
        <w:ind w:left="0" w:firstLine="851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Oʻng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barabanda</w:t>
      </w:r>
      <w:proofErr w:type="spellEnd"/>
      <w:r w:rsidRPr="00600725">
        <w:rPr>
          <w:sz w:val="28"/>
          <w:szCs w:val="28"/>
          <w:lang w:val="en-US"/>
        </w:rPr>
        <w:t xml:space="preserve"> –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savollar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raqami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num" w:pos="1134"/>
        </w:tabs>
        <w:ind w:left="0" w:firstLine="851"/>
        <w:jc w:val="both"/>
        <w:rPr>
          <w:sz w:val="28"/>
          <w:szCs w:val="28"/>
          <w:lang w:val="en-US"/>
        </w:rPr>
      </w:pPr>
      <w:r w:rsidRPr="00600725">
        <w:rPr>
          <w:sz w:val="28"/>
          <w:szCs w:val="28"/>
          <w:lang w:val="en-US"/>
        </w:rPr>
        <w:t xml:space="preserve">Har </w:t>
      </w:r>
      <w:proofErr w:type="spellStart"/>
      <w:r w:rsidRPr="00600725">
        <w:rPr>
          <w:sz w:val="28"/>
          <w:szCs w:val="28"/>
          <w:lang w:val="en-US"/>
        </w:rPr>
        <w:t>bir</w:t>
      </w:r>
      <w:proofErr w:type="spellEnd"/>
      <w:r w:rsidRPr="00600725">
        <w:rPr>
          <w:sz w:val="28"/>
          <w:szCs w:val="28"/>
          <w:lang w:val="en-US"/>
        </w:rPr>
        <w:t xml:space="preserve"> element </w:t>
      </w:r>
      <w:proofErr w:type="spellStart"/>
      <w:r w:rsidRPr="00600725">
        <w:rPr>
          <w:sz w:val="28"/>
          <w:szCs w:val="28"/>
          <w:lang w:val="en-US"/>
        </w:rPr>
        <w:t>alohida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rangda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boʻlib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vizual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farqlashni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osonlashtiradi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tabs>
          <w:tab w:val="left" w:pos="1134"/>
        </w:tabs>
        <w:jc w:val="both"/>
        <w:rPr>
          <w:sz w:val="28"/>
          <w:szCs w:val="28"/>
          <w:lang w:val="en-US"/>
        </w:rPr>
      </w:pPr>
      <w:r w:rsidRPr="00600725">
        <w:rPr>
          <w:noProof/>
          <w:sz w:val="28"/>
          <w:szCs w:val="28"/>
        </w:rPr>
        <w:drawing>
          <wp:inline distT="0" distB="0" distL="0" distR="0" wp14:anchorId="39984858" wp14:editId="221C2260">
            <wp:extent cx="5940425" cy="3156585"/>
            <wp:effectExtent l="19050" t="19050" r="22225" b="2476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6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132E4" w:rsidRPr="00600725" w:rsidRDefault="007132E4" w:rsidP="007132E4">
      <w:pPr>
        <w:pStyle w:val="a3"/>
        <w:tabs>
          <w:tab w:val="left" w:pos="1134"/>
        </w:tabs>
        <w:jc w:val="both"/>
        <w:rPr>
          <w:sz w:val="28"/>
          <w:szCs w:val="28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9"/>
        <w:gridCol w:w="400"/>
        <w:gridCol w:w="3696"/>
      </w:tblGrid>
      <w:tr w:rsidR="007132E4" w:rsidRPr="00600725" w:rsidTr="00451B42">
        <w:tc>
          <w:tcPr>
            <w:tcW w:w="5249" w:type="dxa"/>
          </w:tcPr>
          <w:p w:rsidR="007132E4" w:rsidRPr="00600725" w:rsidRDefault="007132E4" w:rsidP="007132E4">
            <w:pPr>
              <w:pStyle w:val="a3"/>
              <w:numPr>
                <w:ilvl w:val="0"/>
                <w:numId w:val="4"/>
              </w:numPr>
              <w:tabs>
                <w:tab w:val="left" w:pos="960"/>
                <w:tab w:val="left" w:pos="1134"/>
              </w:tabs>
              <w:ind w:left="0" w:firstLine="596"/>
              <w:jc w:val="both"/>
              <w:rPr>
                <w:sz w:val="28"/>
                <w:szCs w:val="28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Tanlangan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natija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</w:rPr>
              <w:t>boʻlimi</w:t>
            </w:r>
            <w:proofErr w:type="spellEnd"/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960"/>
                <w:tab w:val="left" w:pos="1134"/>
              </w:tabs>
              <w:ind w:left="0" w:firstLine="596"/>
              <w:jc w:val="both"/>
              <w:rPr>
                <w:sz w:val="28"/>
                <w:szCs w:val="28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Tanlangan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</w:rPr>
              <w:t xml:space="preserve"> </w:t>
            </w: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o</w:t>
            </w:r>
            <w:r w:rsidRPr="00600725">
              <w:rPr>
                <w:rStyle w:val="a8"/>
                <w:rFonts w:eastAsiaTheme="majorEastAsia"/>
                <w:sz w:val="28"/>
                <w:szCs w:val="28"/>
              </w:rPr>
              <w:t>ʻ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quvchi</w:t>
            </w:r>
            <w:proofErr w:type="spellEnd"/>
            <w:r w:rsidRPr="00600725">
              <w:rPr>
                <w:sz w:val="28"/>
                <w:szCs w:val="28"/>
              </w:rPr>
              <w:t xml:space="preserve"> –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aylanish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yakunida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r w:rsidRPr="00600725">
              <w:rPr>
                <w:sz w:val="28"/>
                <w:szCs w:val="28"/>
                <w:lang w:val="en-US"/>
              </w:rPr>
              <w:t>o</w:t>
            </w:r>
            <w:r w:rsidRPr="00600725">
              <w:rPr>
                <w:sz w:val="28"/>
                <w:szCs w:val="28"/>
              </w:rPr>
              <w:t>ʻ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quvchi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ismi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shu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yerda</w:t>
            </w:r>
            <w:proofErr w:type="spellEnd"/>
            <w:r w:rsidRPr="00600725">
              <w:rPr>
                <w:sz w:val="28"/>
                <w:szCs w:val="28"/>
              </w:rPr>
              <w:t xml:space="preserve"> </w:t>
            </w:r>
            <w:r w:rsidRPr="00600725">
              <w:rPr>
                <w:sz w:val="28"/>
                <w:szCs w:val="28"/>
                <w:lang w:val="en-US"/>
              </w:rPr>
              <w:t>ko</w:t>
            </w:r>
            <w:r w:rsidRPr="00600725">
              <w:rPr>
                <w:sz w:val="28"/>
                <w:szCs w:val="28"/>
              </w:rPr>
              <w:t>ʻ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rsatiladi</w:t>
            </w:r>
            <w:proofErr w:type="spellEnd"/>
            <w:r w:rsidRPr="00600725">
              <w:rPr>
                <w:sz w:val="28"/>
                <w:szCs w:val="28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960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Savol</w:t>
            </w:r>
            <w:proofErr w:type="spellEnd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boʻlimi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oʻquvchiga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toʻgʻri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kelgan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savol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matni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aks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etadi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451B42">
            <w:pPr>
              <w:pStyle w:val="a3"/>
              <w:tabs>
                <w:tab w:val="left" w:pos="960"/>
                <w:tab w:val="left" w:pos="1134"/>
              </w:tabs>
              <w:ind w:left="596"/>
              <w:jc w:val="both"/>
              <w:rPr>
                <w:rStyle w:val="a8"/>
                <w:rFonts w:eastAsiaTheme="majorEastAsia"/>
                <w:lang w:val="en-US"/>
              </w:rPr>
            </w:pPr>
          </w:p>
          <w:p w:rsidR="007132E4" w:rsidRPr="00600725" w:rsidRDefault="007132E4" w:rsidP="00451B42">
            <w:pPr>
              <w:pStyle w:val="a3"/>
              <w:tabs>
                <w:tab w:val="left" w:pos="960"/>
                <w:tab w:val="left" w:pos="1134"/>
              </w:tabs>
              <w:ind w:left="596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00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3696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2C5F7E84" wp14:editId="668545EC">
                  <wp:extent cx="2163578" cy="900000"/>
                  <wp:effectExtent l="19050" t="19050" r="27305" b="14605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578" cy="9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pStyle w:val="a3"/>
        <w:numPr>
          <w:ilvl w:val="0"/>
          <w:numId w:val="4"/>
        </w:numPr>
        <w:tabs>
          <w:tab w:val="clear" w:pos="720"/>
          <w:tab w:val="num" w:pos="993"/>
          <w:tab w:val="left" w:pos="1134"/>
        </w:tabs>
        <w:ind w:left="0" w:firstLine="709"/>
        <w:jc w:val="both"/>
        <w:rPr>
          <w:rStyle w:val="a8"/>
          <w:rFonts w:eastAsiaTheme="majorEastAsia"/>
          <w:b w:val="0"/>
          <w:bCs w:val="0"/>
          <w:sz w:val="28"/>
          <w:szCs w:val="28"/>
        </w:rPr>
      </w:pPr>
      <w:proofErr w:type="spellStart"/>
      <w:r w:rsidRPr="00600725">
        <w:rPr>
          <w:rStyle w:val="a8"/>
          <w:rFonts w:eastAsiaTheme="majorEastAsia"/>
          <w:sz w:val="28"/>
          <w:szCs w:val="28"/>
        </w:rPr>
        <w:t>Oʻchirish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</w:rPr>
        <w:t>tugmasi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 xml:space="preserve"> (</w:t>
      </w:r>
      <w:proofErr w:type="spellStart"/>
      <w:r w:rsidRPr="00600725">
        <w:rPr>
          <w:rStyle w:val="a8"/>
          <w:rFonts w:eastAsiaTheme="majorEastAsia"/>
          <w:sz w:val="28"/>
          <w:szCs w:val="28"/>
        </w:rPr>
        <w:t>qizil</w:t>
      </w:r>
      <w:proofErr w:type="spellEnd"/>
      <w:r w:rsidRPr="00600725">
        <w:rPr>
          <w:rStyle w:val="a8"/>
          <w:rFonts w:eastAsiaTheme="majorEastAsia"/>
          <w:sz w:val="28"/>
          <w:szCs w:val="28"/>
        </w:rPr>
        <w:t>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430"/>
        <w:gridCol w:w="1123"/>
      </w:tblGrid>
      <w:tr w:rsidR="007132E4" w:rsidRPr="00600725" w:rsidTr="00451B42">
        <w:tc>
          <w:tcPr>
            <w:tcW w:w="7792" w:type="dxa"/>
          </w:tcPr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880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00725">
              <w:rPr>
                <w:sz w:val="28"/>
                <w:szCs w:val="28"/>
                <w:lang w:val="en-US"/>
              </w:rPr>
              <w:t>Javob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bergan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ismini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barabandan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oʻchirib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tashlash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imkonini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beradi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  <w:p w:rsidR="007132E4" w:rsidRPr="00600725" w:rsidRDefault="007132E4" w:rsidP="007132E4">
            <w:pPr>
              <w:pStyle w:val="a3"/>
              <w:numPr>
                <w:ilvl w:val="0"/>
                <w:numId w:val="6"/>
              </w:numPr>
              <w:tabs>
                <w:tab w:val="left" w:pos="880"/>
                <w:tab w:val="left" w:pos="1134"/>
              </w:tabs>
              <w:ind w:left="0" w:firstLine="596"/>
              <w:jc w:val="both"/>
              <w:rPr>
                <w:sz w:val="28"/>
                <w:szCs w:val="28"/>
                <w:lang w:val="en-US"/>
              </w:rPr>
            </w:pPr>
            <w:r w:rsidRPr="00600725">
              <w:rPr>
                <w:sz w:val="28"/>
                <w:szCs w:val="28"/>
                <w:lang w:val="en-US"/>
              </w:rPr>
              <w:t xml:space="preserve">Bu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jarayon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dars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davomida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oʻquvchilarni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teng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ishtirok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ettirishga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yordam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00725">
              <w:rPr>
                <w:sz w:val="28"/>
                <w:szCs w:val="28"/>
                <w:lang w:val="en-US"/>
              </w:rPr>
              <w:t>beradi</w:t>
            </w:r>
            <w:proofErr w:type="spellEnd"/>
            <w:r w:rsidRPr="0060072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30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rStyle w:val="a8"/>
                <w:rFonts w:eastAsiaTheme="majorEastAsia"/>
                <w:sz w:val="28"/>
                <w:szCs w:val="28"/>
                <w:lang w:val="en-US"/>
              </w:rPr>
              <w:t>–</w:t>
            </w:r>
          </w:p>
        </w:tc>
        <w:tc>
          <w:tcPr>
            <w:tcW w:w="1123" w:type="dxa"/>
            <w:vAlign w:val="center"/>
          </w:tcPr>
          <w:p w:rsidR="007132E4" w:rsidRPr="00600725" w:rsidRDefault="007132E4" w:rsidP="00451B42">
            <w:pPr>
              <w:pStyle w:val="a3"/>
              <w:tabs>
                <w:tab w:val="left" w:pos="1134"/>
              </w:tabs>
              <w:jc w:val="center"/>
              <w:rPr>
                <w:sz w:val="28"/>
                <w:szCs w:val="28"/>
                <w:lang w:val="en-US"/>
              </w:rPr>
            </w:pPr>
            <w:r w:rsidRPr="00600725">
              <w:rPr>
                <w:noProof/>
                <w:sz w:val="28"/>
                <w:szCs w:val="28"/>
              </w:rPr>
              <w:drawing>
                <wp:inline distT="0" distB="0" distL="0" distR="0" wp14:anchorId="21D862E0" wp14:editId="0555F3AF">
                  <wp:extent cx="540000" cy="252000"/>
                  <wp:effectExtent l="0" t="0" r="0" b="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2E4" w:rsidRPr="00600725" w:rsidRDefault="007132E4" w:rsidP="007132E4">
      <w:pPr>
        <w:tabs>
          <w:tab w:val="left" w:pos="993"/>
        </w:tabs>
        <w:ind w:firstLine="709"/>
        <w:jc w:val="both"/>
        <w:rPr>
          <w:b/>
          <w:sz w:val="28"/>
          <w:szCs w:val="28"/>
          <w:lang w:val="en-US"/>
        </w:rPr>
      </w:pPr>
      <w:r w:rsidRPr="00600725">
        <w:rPr>
          <w:b/>
          <w:sz w:val="28"/>
          <w:szCs w:val="28"/>
          <w:lang w:val="en-US"/>
        </w:rPr>
        <w:t xml:space="preserve">3. </w:t>
      </w:r>
      <w:proofErr w:type="spellStart"/>
      <w:r w:rsidRPr="00600725">
        <w:rPr>
          <w:b/>
          <w:sz w:val="28"/>
          <w:szCs w:val="28"/>
          <w:lang w:val="en-US"/>
        </w:rPr>
        <w:t>Dasturdan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foydalanish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tartibi</w:t>
      </w:r>
      <w:proofErr w:type="spellEnd"/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Oʻquvchilar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roʻyxatini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kiritish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Savollarni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fayl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orqali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yoki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qoʻlda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kiritish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Rejimni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tanlash</w:t>
      </w:r>
      <w:proofErr w:type="spellEnd"/>
      <w:r w:rsidRPr="00600725">
        <w:rPr>
          <w:sz w:val="28"/>
          <w:szCs w:val="28"/>
          <w:lang w:val="en-US"/>
        </w:rPr>
        <w:t xml:space="preserve"> (</w:t>
      </w:r>
      <w:proofErr w:type="spellStart"/>
      <w:r w:rsidRPr="00600725">
        <w:rPr>
          <w:sz w:val="28"/>
          <w:szCs w:val="28"/>
          <w:lang w:val="en-US"/>
        </w:rPr>
        <w:t>baraban</w:t>
      </w:r>
      <w:proofErr w:type="spellEnd"/>
      <w:r w:rsidRPr="00600725">
        <w:rPr>
          <w:sz w:val="28"/>
          <w:szCs w:val="28"/>
          <w:lang w:val="en-US"/>
        </w:rPr>
        <w:t xml:space="preserve">, dice </w:t>
      </w:r>
      <w:proofErr w:type="spellStart"/>
      <w:r w:rsidRPr="00600725">
        <w:rPr>
          <w:sz w:val="28"/>
          <w:szCs w:val="28"/>
          <w:lang w:val="en-US"/>
        </w:rPr>
        <w:t>yoki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xazinalar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sandigʻi</w:t>
      </w:r>
      <w:proofErr w:type="spellEnd"/>
      <w:r w:rsidRPr="00600725">
        <w:rPr>
          <w:sz w:val="28"/>
          <w:szCs w:val="28"/>
          <w:lang w:val="en-US"/>
        </w:rPr>
        <w:t>).</w:t>
      </w:r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600725">
        <w:rPr>
          <w:sz w:val="28"/>
          <w:szCs w:val="28"/>
        </w:rPr>
        <w:t>Aylantirish</w:t>
      </w:r>
      <w:proofErr w:type="spellEnd"/>
      <w:r w:rsidRPr="00600725">
        <w:rPr>
          <w:sz w:val="28"/>
          <w:szCs w:val="28"/>
        </w:rPr>
        <w:t xml:space="preserve"> </w:t>
      </w:r>
      <w:proofErr w:type="spellStart"/>
      <w:r w:rsidRPr="00600725">
        <w:rPr>
          <w:sz w:val="28"/>
          <w:szCs w:val="28"/>
        </w:rPr>
        <w:t>tugmasini</w:t>
      </w:r>
      <w:proofErr w:type="spellEnd"/>
      <w:r w:rsidRPr="00600725">
        <w:rPr>
          <w:sz w:val="28"/>
          <w:szCs w:val="28"/>
        </w:rPr>
        <w:t xml:space="preserve"> </w:t>
      </w:r>
      <w:proofErr w:type="spellStart"/>
      <w:r w:rsidRPr="00600725">
        <w:rPr>
          <w:sz w:val="28"/>
          <w:szCs w:val="28"/>
        </w:rPr>
        <w:t>bosish</w:t>
      </w:r>
      <w:proofErr w:type="spellEnd"/>
      <w:r w:rsidRPr="00600725">
        <w:rPr>
          <w:sz w:val="28"/>
          <w:szCs w:val="28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Chiqqan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natija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savolga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jalb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etish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Javob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bergan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oʻquvchini</w:t>
      </w:r>
      <w:proofErr w:type="spellEnd"/>
      <w:r w:rsidRPr="00600725">
        <w:rPr>
          <w:sz w:val="28"/>
          <w:szCs w:val="28"/>
          <w:lang w:val="en-US"/>
        </w:rPr>
        <w:t xml:space="preserve"> “</w:t>
      </w:r>
      <w:proofErr w:type="spellStart"/>
      <w:r w:rsidRPr="00600725">
        <w:rPr>
          <w:sz w:val="28"/>
          <w:szCs w:val="28"/>
          <w:lang w:val="en-US"/>
        </w:rPr>
        <w:t>oʻchirish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tugmasi</w:t>
      </w:r>
      <w:proofErr w:type="spellEnd"/>
      <w:r w:rsidRPr="00600725">
        <w:rPr>
          <w:sz w:val="28"/>
          <w:szCs w:val="28"/>
          <w:lang w:val="en-US"/>
        </w:rPr>
        <w:t xml:space="preserve">” </w:t>
      </w:r>
      <w:proofErr w:type="spellStart"/>
      <w:r w:rsidRPr="00600725">
        <w:rPr>
          <w:sz w:val="28"/>
          <w:szCs w:val="28"/>
          <w:lang w:val="en-US"/>
        </w:rPr>
        <w:t>yordamida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barabandan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chiqarib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tashlash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Jarayonni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barcha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qatnashib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boʻlguncha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yoki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mavzu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toʻliq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mustahkamlanguncha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takrorlash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tabs>
          <w:tab w:val="left" w:pos="993"/>
        </w:tabs>
        <w:ind w:firstLine="709"/>
        <w:jc w:val="both"/>
        <w:rPr>
          <w:b/>
          <w:sz w:val="28"/>
          <w:szCs w:val="28"/>
          <w:lang w:val="en-US"/>
        </w:rPr>
      </w:pPr>
      <w:r w:rsidRPr="00600725">
        <w:rPr>
          <w:b/>
          <w:sz w:val="28"/>
          <w:szCs w:val="28"/>
          <w:lang w:val="en-US"/>
        </w:rPr>
        <w:t xml:space="preserve">4. </w:t>
      </w:r>
      <w:proofErr w:type="spellStart"/>
      <w:r w:rsidRPr="00600725">
        <w:rPr>
          <w:b/>
          <w:sz w:val="28"/>
          <w:szCs w:val="28"/>
          <w:lang w:val="en-US"/>
        </w:rPr>
        <w:t>Pedagogik</w:t>
      </w:r>
      <w:proofErr w:type="spellEnd"/>
      <w:r w:rsidRPr="00600725">
        <w:rPr>
          <w:b/>
          <w:sz w:val="28"/>
          <w:szCs w:val="28"/>
          <w:lang w:val="en-US"/>
        </w:rPr>
        <w:t xml:space="preserve"> </w:t>
      </w:r>
      <w:proofErr w:type="spellStart"/>
      <w:r w:rsidRPr="00600725">
        <w:rPr>
          <w:b/>
          <w:sz w:val="28"/>
          <w:szCs w:val="28"/>
          <w:lang w:val="en-US"/>
        </w:rPr>
        <w:t>ahamiyati</w:t>
      </w:r>
      <w:proofErr w:type="spellEnd"/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Oʻquvchilarni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dars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faol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ishtirok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etishga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undaydi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Tasodifiy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tanlov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mexanizmi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diqqatni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doimiy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saqlashga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yordam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beradi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Mavzuni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mustahkamlash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jarayoni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interaktiv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shaklda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tashkil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etiladi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Oʻquvchilar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oʻz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javoblari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uchun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mas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uliyat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hissini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sezadilar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Baholashning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adolatli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shaffof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mexanizmi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yaratiladi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Ushbu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dastur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xolis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va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halol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baholash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imkonini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yaratadi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chunki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tanlov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tasodifiy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mexanizm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asosida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amalga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oshiriladi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Oʻquvchilar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dars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davomida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doim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sergak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boʻlishga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majbur</w:t>
      </w:r>
      <w:proofErr w:type="spellEnd"/>
      <w:r w:rsidRPr="00600725">
        <w:rPr>
          <w:rStyle w:val="a8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600725">
        <w:rPr>
          <w:rStyle w:val="a8"/>
          <w:rFonts w:eastAsiaTheme="majorEastAsia"/>
          <w:sz w:val="28"/>
          <w:szCs w:val="28"/>
          <w:lang w:val="en-US"/>
        </w:rPr>
        <w:t>boʻladilar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chunki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kimga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va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qaysi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savol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tushishi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oldindan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noma</w:t>
      </w:r>
      <w:r>
        <w:rPr>
          <w:sz w:val="28"/>
          <w:szCs w:val="28"/>
          <w:lang w:val="en-US"/>
        </w:rPr>
        <w:t>’</w:t>
      </w:r>
      <w:r w:rsidRPr="00600725">
        <w:rPr>
          <w:sz w:val="28"/>
          <w:szCs w:val="28"/>
          <w:lang w:val="en-US"/>
        </w:rPr>
        <w:t>lum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600725" w:rsidRDefault="007132E4" w:rsidP="007132E4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600725">
        <w:rPr>
          <w:sz w:val="28"/>
          <w:szCs w:val="28"/>
          <w:lang w:val="en-US"/>
        </w:rPr>
        <w:t>Javob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bergan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oʻquvchining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ismi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barabandan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oʻchiriladi</w:t>
      </w:r>
      <w:proofErr w:type="spellEnd"/>
      <w:r w:rsidRPr="00600725">
        <w:rPr>
          <w:sz w:val="28"/>
          <w:szCs w:val="28"/>
          <w:lang w:val="en-US"/>
        </w:rPr>
        <w:t xml:space="preserve">, ammo </w:t>
      </w:r>
      <w:proofErr w:type="spellStart"/>
      <w:r w:rsidRPr="00600725">
        <w:rPr>
          <w:sz w:val="28"/>
          <w:szCs w:val="28"/>
          <w:lang w:val="en-US"/>
        </w:rPr>
        <w:t>savol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saqlanib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qoladi</w:t>
      </w:r>
      <w:proofErr w:type="spellEnd"/>
      <w:r w:rsidRPr="00600725">
        <w:rPr>
          <w:sz w:val="28"/>
          <w:szCs w:val="28"/>
          <w:lang w:val="en-US"/>
        </w:rPr>
        <w:t xml:space="preserve">. Shu </w:t>
      </w:r>
      <w:proofErr w:type="spellStart"/>
      <w:r w:rsidRPr="00600725">
        <w:rPr>
          <w:sz w:val="28"/>
          <w:szCs w:val="28"/>
          <w:lang w:val="en-US"/>
        </w:rPr>
        <w:t>bois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keyingi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oʻquvchilarga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avvalgi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savol</w:t>
      </w:r>
      <w:proofErr w:type="spellEnd"/>
      <w:r w:rsidRPr="00600725">
        <w:rPr>
          <w:sz w:val="28"/>
          <w:szCs w:val="28"/>
          <w:lang w:val="en-US"/>
        </w:rPr>
        <w:t xml:space="preserve"> ham </w:t>
      </w:r>
      <w:proofErr w:type="spellStart"/>
      <w:r w:rsidRPr="00600725">
        <w:rPr>
          <w:sz w:val="28"/>
          <w:szCs w:val="28"/>
          <w:lang w:val="en-US"/>
        </w:rPr>
        <w:t>qaytishi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mumkin</w:t>
      </w:r>
      <w:proofErr w:type="spellEnd"/>
      <w:r w:rsidRPr="00600725">
        <w:rPr>
          <w:sz w:val="28"/>
          <w:szCs w:val="28"/>
          <w:lang w:val="en-US"/>
        </w:rPr>
        <w:t xml:space="preserve">, </w:t>
      </w:r>
      <w:proofErr w:type="spellStart"/>
      <w:r w:rsidRPr="00600725">
        <w:rPr>
          <w:sz w:val="28"/>
          <w:szCs w:val="28"/>
          <w:lang w:val="en-US"/>
        </w:rPr>
        <w:t>bu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esa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mavzuni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yanada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puxta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mustahkamlashga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xizmat</w:t>
      </w:r>
      <w:proofErr w:type="spellEnd"/>
      <w:r w:rsidRPr="00600725">
        <w:rPr>
          <w:sz w:val="28"/>
          <w:szCs w:val="28"/>
          <w:lang w:val="en-US"/>
        </w:rPr>
        <w:t xml:space="preserve"> </w:t>
      </w:r>
      <w:proofErr w:type="spellStart"/>
      <w:r w:rsidRPr="00600725">
        <w:rPr>
          <w:sz w:val="28"/>
          <w:szCs w:val="28"/>
          <w:lang w:val="en-US"/>
        </w:rPr>
        <w:t>qiladi</w:t>
      </w:r>
      <w:proofErr w:type="spellEnd"/>
      <w:r w:rsidRPr="00600725">
        <w:rPr>
          <w:sz w:val="28"/>
          <w:szCs w:val="28"/>
          <w:lang w:val="en-US"/>
        </w:rPr>
        <w:t>.</w:t>
      </w:r>
    </w:p>
    <w:p w:rsidR="007132E4" w:rsidRPr="007132E4" w:rsidRDefault="007132E4" w:rsidP="007132E4">
      <w:pPr>
        <w:pStyle w:val="a3"/>
        <w:tabs>
          <w:tab w:val="left" w:pos="993"/>
        </w:tabs>
        <w:ind w:firstLine="709"/>
        <w:jc w:val="both"/>
        <w:rPr>
          <w:rStyle w:val="a8"/>
          <w:rFonts w:eastAsiaTheme="majorEastAsia"/>
          <w:b w:val="0"/>
          <w:sz w:val="28"/>
          <w:szCs w:val="28"/>
          <w:lang w:val="en-US"/>
        </w:rPr>
      </w:pP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Xulosa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qilib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aytganda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, ProfM-2DRUM dasturi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oʻqituvchi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uchun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qulay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yordamchi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,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oʻquvchi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uchun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esa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qiziqarli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,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interaktiv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va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eng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muhimi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—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halol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baholash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imkonini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beruvchi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ta’limiy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muhitni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 xml:space="preserve"> </w:t>
      </w:r>
      <w:proofErr w:type="spellStart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yaratadi</w:t>
      </w:r>
      <w:proofErr w:type="spellEnd"/>
      <w:r w:rsidRPr="007132E4">
        <w:rPr>
          <w:rStyle w:val="a8"/>
          <w:rFonts w:eastAsiaTheme="majorEastAsia"/>
          <w:b w:val="0"/>
          <w:sz w:val="28"/>
          <w:szCs w:val="28"/>
          <w:lang w:val="en-US"/>
        </w:rPr>
        <w:t>.</w:t>
      </w:r>
    </w:p>
    <w:p w:rsidR="008144C6" w:rsidRPr="007132E4" w:rsidRDefault="008144C6">
      <w:pPr>
        <w:rPr>
          <w:lang w:val="en-US"/>
        </w:rPr>
      </w:pPr>
    </w:p>
    <w:sectPr w:rsidR="008144C6" w:rsidRPr="0071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53957"/>
    <w:multiLevelType w:val="hybridMultilevel"/>
    <w:tmpl w:val="031461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42C56FB"/>
    <w:multiLevelType w:val="hybridMultilevel"/>
    <w:tmpl w:val="431AB7A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0C91289"/>
    <w:multiLevelType w:val="hybridMultilevel"/>
    <w:tmpl w:val="9DF09976"/>
    <w:lvl w:ilvl="0" w:tplc="04190019">
      <w:start w:val="1"/>
      <w:numFmt w:val="lowerLetter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4C731C3E"/>
    <w:multiLevelType w:val="multilevel"/>
    <w:tmpl w:val="7F3C8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4E2454"/>
    <w:multiLevelType w:val="hybridMultilevel"/>
    <w:tmpl w:val="E592D870"/>
    <w:lvl w:ilvl="0" w:tplc="04190019">
      <w:start w:val="1"/>
      <w:numFmt w:val="lowerLetter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 w15:restartNumberingAfterBreak="0">
    <w:nsid w:val="66BB5D7C"/>
    <w:multiLevelType w:val="multilevel"/>
    <w:tmpl w:val="6092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D92550"/>
    <w:multiLevelType w:val="multilevel"/>
    <w:tmpl w:val="C6C4F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E1756"/>
    <w:multiLevelType w:val="hybridMultilevel"/>
    <w:tmpl w:val="C8C0F2DA"/>
    <w:lvl w:ilvl="0" w:tplc="4C34CDC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E4"/>
    <w:rsid w:val="003D2DA0"/>
    <w:rsid w:val="0056339D"/>
    <w:rsid w:val="007132E4"/>
    <w:rsid w:val="008144C6"/>
    <w:rsid w:val="00C87CDB"/>
    <w:rsid w:val="00F2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3902E-6588-44AB-8517-1CA28E9A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7132E4"/>
  </w:style>
  <w:style w:type="paragraph" w:styleId="a4">
    <w:name w:val="List Paragraph"/>
    <w:aliases w:val="List_Paragraph,Multilevel para_II,List Paragraph1,List Paragraph (numbered (a)),Numbered list,Абзац списка11,Normal 2,Akapit z listą BS,Bullet1,List Paragraph 1,ICMA Bullet List,PAD,Main numbered paragraph,Bullets,References,Ha,body bullets"/>
    <w:basedOn w:val="a"/>
    <w:link w:val="a5"/>
    <w:uiPriority w:val="34"/>
    <w:qFormat/>
    <w:rsid w:val="007132E4"/>
    <w:pPr>
      <w:ind w:left="720"/>
      <w:contextualSpacing/>
    </w:pPr>
  </w:style>
  <w:style w:type="character" w:customStyle="1" w:styleId="a5">
    <w:name w:val="Абзац списка Знак"/>
    <w:aliases w:val="List_Paragraph Знак,Multilevel para_II Знак,List Paragraph1 Знак,List Paragraph (numbered (a)) Знак,Numbered list Знак,Абзац списка11 Знак,Normal 2 Знак,Akapit z listą BS Знак,Bullet1 Знак,List Paragraph 1 Знак,ICMA Bullet List Знак"/>
    <w:link w:val="a4"/>
    <w:uiPriority w:val="34"/>
    <w:qFormat/>
    <w:locked/>
    <w:rsid w:val="007132E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132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7132E4"/>
    <w:rPr>
      <w:color w:val="0000FF"/>
      <w:u w:val="single"/>
    </w:rPr>
  </w:style>
  <w:style w:type="character" w:styleId="a8">
    <w:name w:val="Strong"/>
    <w:basedOn w:val="a0"/>
    <w:uiPriority w:val="22"/>
    <w:qFormat/>
    <w:rsid w:val="0071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ProfM-2DRUM dasturi</vt:lpstr>
      <vt:lpstr>        https://profm-2drum.github.io/baholash/ </vt:lpstr>
      <vt:lpstr>        “ProfM-2DRUM” dasturining pedagogik-psixologik asoslari</vt:lpstr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2025-10-05T15:33:00Z</dcterms:created>
  <dcterms:modified xsi:type="dcterms:W3CDTF">2025-10-05T15:33:00Z</dcterms:modified>
</cp:coreProperties>
</file>